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17" w:rsidRDefault="005B5B17" w:rsidP="005B5B17">
      <w:pPr>
        <w:pStyle w:val="BodyA"/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 Immediate Release</w:t>
      </w:r>
    </w:p>
    <w:p w:rsidR="005B5B17" w:rsidRDefault="005B5B17" w:rsidP="005B5B17">
      <w:pPr>
        <w:tabs>
          <w:tab w:val="left" w:pos="6120"/>
        </w:tabs>
        <w:rPr>
          <w:rFonts w:ascii="Helvetica" w:hAnsi="Helvetica" w:cs="Helvetica"/>
          <w:b/>
          <w:bCs/>
          <w:sz w:val="28"/>
          <w:szCs w:val="28"/>
        </w:rPr>
      </w:pPr>
    </w:p>
    <w:p w:rsidR="00E87990" w:rsidRDefault="00C4612A" w:rsidP="00C4612A">
      <w:p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Art Jameel</w:t>
      </w:r>
      <w:r w:rsidR="00E87990">
        <w:rPr>
          <w:rFonts w:ascii="Helvetica" w:hAnsi="Helvetica" w:cs="Helvetica"/>
          <w:b/>
          <w:bCs/>
          <w:sz w:val="28"/>
          <w:szCs w:val="28"/>
        </w:rPr>
        <w:t xml:space="preserve"> launches interactive studio devoted to </w:t>
      </w:r>
      <w:r w:rsidR="00FC6AC3">
        <w:rPr>
          <w:rFonts w:ascii="Helvetica" w:hAnsi="Helvetica" w:cs="Helvetica"/>
          <w:b/>
          <w:bCs/>
          <w:sz w:val="28"/>
          <w:szCs w:val="28"/>
        </w:rPr>
        <w:t>the dynamic cultural scene of the early 1980s UAE</w:t>
      </w:r>
    </w:p>
    <w:p w:rsidR="00FC6AC3" w:rsidRDefault="00FC6AC3" w:rsidP="00C4612A">
      <w:pPr>
        <w:rPr>
          <w:rFonts w:ascii="Helvetica" w:hAnsi="Helvetica" w:cs="Helvetica"/>
          <w:b/>
          <w:bCs/>
          <w:sz w:val="28"/>
          <w:szCs w:val="28"/>
        </w:rPr>
      </w:pPr>
    </w:p>
    <w:p w:rsidR="00E87990" w:rsidRDefault="00C4612A" w:rsidP="00595B78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  <w:sz w:val="24"/>
          <w:szCs w:val="24"/>
        </w:rPr>
      </w:pPr>
      <w:r w:rsidRPr="00595B78">
        <w:rPr>
          <w:rFonts w:ascii="Helvetica" w:hAnsi="Helvetica" w:cs="Helvetica"/>
          <w:b/>
          <w:bCs/>
          <w:sz w:val="24"/>
          <w:szCs w:val="24"/>
        </w:rPr>
        <w:t>‘Interdisciplinary practices of the early 80s, UAE’</w:t>
      </w:r>
      <w:r w:rsidR="00FC6AC3" w:rsidRPr="00595B78">
        <w:rPr>
          <w:rFonts w:ascii="Helvetica" w:hAnsi="Helvetica" w:cs="Helvetica"/>
          <w:b/>
          <w:bCs/>
          <w:sz w:val="24"/>
          <w:szCs w:val="24"/>
        </w:rPr>
        <w:t xml:space="preserve"> opens November 1 at Project Space Art Jameel</w:t>
      </w:r>
      <w:r w:rsidR="00E87990">
        <w:rPr>
          <w:rFonts w:ascii="Helvetica" w:hAnsi="Helvetica" w:cs="Helvetica"/>
          <w:b/>
          <w:bCs/>
          <w:sz w:val="24"/>
          <w:szCs w:val="24"/>
        </w:rPr>
        <w:t xml:space="preserve"> and highlights the collaborative spirit between artists, writers, poets and playwrights</w:t>
      </w:r>
    </w:p>
    <w:p w:rsidR="00E87990" w:rsidRDefault="00E87990" w:rsidP="00595B78">
      <w:pPr>
        <w:pStyle w:val="ListParagraph"/>
        <w:rPr>
          <w:rFonts w:ascii="Helvetica" w:hAnsi="Helvetica" w:cs="Helvetica"/>
          <w:b/>
          <w:bCs/>
          <w:sz w:val="24"/>
          <w:szCs w:val="24"/>
        </w:rPr>
      </w:pPr>
    </w:p>
    <w:p w:rsidR="00FC6AC3" w:rsidRDefault="00E87990" w:rsidP="00595B78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</w:t>
      </w:r>
      <w:r w:rsidR="00FC6AC3" w:rsidRPr="00595B78">
        <w:rPr>
          <w:rFonts w:ascii="Helvetica" w:hAnsi="Helvetica" w:cs="Helvetica"/>
          <w:b/>
          <w:bCs/>
          <w:sz w:val="24"/>
          <w:szCs w:val="24"/>
        </w:rPr>
        <w:t xml:space="preserve">ublic programming </w:t>
      </w:r>
      <w:r w:rsidR="00F728D9" w:rsidRPr="00595B78">
        <w:rPr>
          <w:rFonts w:ascii="Helvetica" w:hAnsi="Helvetica" w:cs="Helvetica"/>
          <w:b/>
          <w:bCs/>
          <w:sz w:val="24"/>
          <w:szCs w:val="24"/>
        </w:rPr>
        <w:t>run</w:t>
      </w:r>
      <w:r>
        <w:rPr>
          <w:rFonts w:ascii="Helvetica" w:hAnsi="Helvetica" w:cs="Helvetica"/>
          <w:b/>
          <w:bCs/>
          <w:sz w:val="24"/>
          <w:szCs w:val="24"/>
        </w:rPr>
        <w:t>s</w:t>
      </w:r>
      <w:r w:rsidR="00F728D9" w:rsidRPr="00595B78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FC6AC3" w:rsidRPr="00595B78">
        <w:rPr>
          <w:rFonts w:ascii="Helvetica" w:hAnsi="Helvetica" w:cs="Helvetica"/>
          <w:b/>
          <w:bCs/>
          <w:sz w:val="24"/>
          <w:szCs w:val="24"/>
        </w:rPr>
        <w:t>through to December 21</w:t>
      </w:r>
      <w:r>
        <w:rPr>
          <w:rFonts w:ascii="Helvetica" w:hAnsi="Helvetica" w:cs="Helvetica"/>
          <w:b/>
          <w:bCs/>
          <w:sz w:val="24"/>
          <w:szCs w:val="24"/>
        </w:rPr>
        <w:t>, and</w:t>
      </w:r>
      <w:r w:rsidR="00FC6AC3" w:rsidRPr="00595B78">
        <w:rPr>
          <w:rFonts w:ascii="Helvetica" w:hAnsi="Helvetica" w:cs="Helvetica"/>
          <w:b/>
          <w:bCs/>
          <w:sz w:val="24"/>
          <w:szCs w:val="24"/>
        </w:rPr>
        <w:t xml:space="preserve"> features talks</w:t>
      </w:r>
      <w:r w:rsidR="00F728D9" w:rsidRPr="00595B78">
        <w:rPr>
          <w:rFonts w:ascii="Helvetica" w:hAnsi="Helvetica" w:cs="Helvetica"/>
          <w:b/>
          <w:bCs/>
          <w:sz w:val="24"/>
          <w:szCs w:val="24"/>
        </w:rPr>
        <w:t>, workshops</w:t>
      </w:r>
      <w:r w:rsidR="00FC6AC3" w:rsidRPr="00595B78">
        <w:rPr>
          <w:rFonts w:ascii="Helvetica" w:hAnsi="Helvetica" w:cs="Helvetica"/>
          <w:b/>
          <w:bCs/>
          <w:sz w:val="24"/>
          <w:szCs w:val="24"/>
        </w:rPr>
        <w:t xml:space="preserve"> and poetry nights</w:t>
      </w:r>
    </w:p>
    <w:p w:rsidR="00E87990" w:rsidRPr="00595B78" w:rsidRDefault="00E87990" w:rsidP="00595B78">
      <w:pPr>
        <w:pStyle w:val="ListParagraph"/>
        <w:rPr>
          <w:rFonts w:ascii="Helvetica" w:hAnsi="Helvetica" w:cs="Helvetica"/>
          <w:b/>
          <w:bCs/>
          <w:sz w:val="24"/>
          <w:szCs w:val="24"/>
        </w:rPr>
      </w:pPr>
    </w:p>
    <w:p w:rsidR="005B5B17" w:rsidRDefault="00FC6AC3" w:rsidP="00595B78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  <w:sz w:val="24"/>
          <w:szCs w:val="24"/>
        </w:rPr>
      </w:pPr>
      <w:r w:rsidRPr="00595B78">
        <w:rPr>
          <w:rFonts w:ascii="Helvetica" w:hAnsi="Helvetica" w:cs="Helvetica"/>
          <w:b/>
          <w:bCs/>
          <w:sz w:val="24"/>
          <w:szCs w:val="24"/>
        </w:rPr>
        <w:t xml:space="preserve">The Research Studio includes videos, interviews, documents, clippings, music and more, illustrating the </w:t>
      </w:r>
      <w:r w:rsidR="009B1F2F">
        <w:rPr>
          <w:rFonts w:ascii="Helvetica" w:hAnsi="Helvetica" w:cs="Helvetica"/>
          <w:b/>
          <w:bCs/>
          <w:sz w:val="24"/>
          <w:szCs w:val="24"/>
        </w:rPr>
        <w:t xml:space="preserve">cultural </w:t>
      </w:r>
      <w:r w:rsidR="00E87990">
        <w:rPr>
          <w:rFonts w:ascii="Helvetica" w:hAnsi="Helvetica" w:cs="Helvetica"/>
          <w:b/>
          <w:bCs/>
          <w:sz w:val="24"/>
          <w:szCs w:val="24"/>
        </w:rPr>
        <w:t>dynamism of the time</w:t>
      </w:r>
    </w:p>
    <w:p w:rsidR="00E87990" w:rsidRPr="00595B78" w:rsidRDefault="00E87990">
      <w:pPr>
        <w:rPr>
          <w:rFonts w:ascii="Helvetica" w:hAnsi="Helvetica" w:cs="Helvetica"/>
          <w:b/>
          <w:bCs/>
          <w:sz w:val="24"/>
          <w:szCs w:val="24"/>
        </w:rPr>
      </w:pPr>
    </w:p>
    <w:p w:rsidR="00FC6AC3" w:rsidRPr="00595B78" w:rsidRDefault="00FC6AC3" w:rsidP="00595B78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  <w:sz w:val="24"/>
          <w:szCs w:val="24"/>
        </w:rPr>
      </w:pPr>
      <w:r w:rsidRPr="00595B78">
        <w:rPr>
          <w:rFonts w:ascii="Helvetica" w:hAnsi="Helvetica" w:cs="Helvetica"/>
          <w:b/>
          <w:bCs/>
          <w:sz w:val="24"/>
          <w:szCs w:val="24"/>
        </w:rPr>
        <w:t xml:space="preserve">The initiative </w:t>
      </w:r>
      <w:r w:rsidR="009B1F2F">
        <w:rPr>
          <w:rFonts w:ascii="Helvetica" w:hAnsi="Helvetica" w:cs="Helvetica"/>
          <w:b/>
          <w:bCs/>
          <w:sz w:val="24"/>
          <w:szCs w:val="24"/>
        </w:rPr>
        <w:t>builds on</w:t>
      </w:r>
      <w:r w:rsidRPr="00595B78">
        <w:rPr>
          <w:rFonts w:ascii="Helvetica" w:hAnsi="Helvetica" w:cs="Helvetica"/>
          <w:b/>
          <w:bCs/>
          <w:sz w:val="24"/>
          <w:szCs w:val="24"/>
        </w:rPr>
        <w:t xml:space="preserve"> Art </w:t>
      </w:r>
      <w:proofErr w:type="spellStart"/>
      <w:r w:rsidRPr="00595B78">
        <w:rPr>
          <w:rFonts w:ascii="Helvetica" w:hAnsi="Helvetica" w:cs="Helvetica"/>
          <w:b/>
          <w:bCs/>
          <w:sz w:val="24"/>
          <w:szCs w:val="24"/>
        </w:rPr>
        <w:t>Jameel’s</w:t>
      </w:r>
      <w:proofErr w:type="spellEnd"/>
      <w:r w:rsidRPr="00595B78">
        <w:rPr>
          <w:rFonts w:ascii="Helvetica" w:hAnsi="Helvetica" w:cs="Helvetica"/>
          <w:b/>
          <w:bCs/>
          <w:sz w:val="24"/>
          <w:szCs w:val="24"/>
        </w:rPr>
        <w:t xml:space="preserve"> collaboration with the National Pavilion of the UAE at the 2017 Venice Biennale</w:t>
      </w:r>
    </w:p>
    <w:p w:rsidR="00C4612A" w:rsidRPr="00C4612A" w:rsidRDefault="00C4612A" w:rsidP="005B5B17">
      <w:pPr>
        <w:rPr>
          <w:rFonts w:ascii="Helvetica" w:hAnsi="Helvetica" w:cs="Helvetica"/>
          <w:b/>
          <w:bCs/>
          <w:sz w:val="28"/>
          <w:szCs w:val="28"/>
        </w:rPr>
      </w:pPr>
    </w:p>
    <w:p w:rsidR="00117570" w:rsidRPr="00C4612A" w:rsidRDefault="00C4612A" w:rsidP="00C4612A">
      <w:pPr>
        <w:tabs>
          <w:tab w:val="left" w:pos="900"/>
        </w:tabs>
        <w:rPr>
          <w:rFonts w:ascii="Helvetica" w:hAnsi="Helvetica" w:cs="Helvetica"/>
          <w:b/>
          <w:sz w:val="24"/>
          <w:szCs w:val="24"/>
          <w:lang w:val="en-US"/>
        </w:rPr>
      </w:pPr>
      <w:r w:rsidRPr="00C4612A">
        <w:rPr>
          <w:rFonts w:ascii="Helvetica" w:hAnsi="Helvetica" w:cs="Helvetica"/>
          <w:b/>
          <w:sz w:val="24"/>
          <w:szCs w:val="24"/>
          <w:lang w:val="en-US"/>
        </w:rPr>
        <w:t>Opening: November 1, 7-9pm</w:t>
      </w:r>
      <w:r w:rsidRPr="00C4612A">
        <w:rPr>
          <w:rFonts w:ascii="Helvetica" w:hAnsi="Helvetica" w:cs="Helvetica"/>
          <w:b/>
          <w:sz w:val="24"/>
          <w:szCs w:val="24"/>
          <w:lang w:val="en-US"/>
        </w:rPr>
        <w:br/>
        <w:t>November 2 - December 21, 2017</w:t>
      </w:r>
    </w:p>
    <w:p w:rsidR="00F24BC6" w:rsidRPr="00C4612A" w:rsidRDefault="00F24BC6" w:rsidP="005B5B17">
      <w:pPr>
        <w:rPr>
          <w:rFonts w:ascii="Helvetica" w:hAnsi="Helvetica" w:cs="Helvetica"/>
          <w:b/>
          <w:sz w:val="22"/>
          <w:lang w:val="en-US"/>
        </w:rPr>
      </w:pPr>
    </w:p>
    <w:p w:rsidR="00397027" w:rsidRDefault="00117570" w:rsidP="00397027">
      <w:pPr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>Dubai</w:t>
      </w:r>
      <w:r w:rsidR="005B5B17" w:rsidRPr="00A40605">
        <w:rPr>
          <w:rFonts w:ascii="Helvetica" w:hAnsi="Helvetica" w:cs="Helvetica"/>
          <w:b/>
          <w:sz w:val="22"/>
        </w:rPr>
        <w:t xml:space="preserve">, </w:t>
      </w:r>
      <w:r>
        <w:rPr>
          <w:rFonts w:ascii="Helvetica" w:hAnsi="Helvetica" w:cs="Helvetica"/>
          <w:b/>
          <w:sz w:val="22"/>
        </w:rPr>
        <w:t>United Arab Emirates</w:t>
      </w:r>
      <w:r w:rsidR="005B5B17" w:rsidRPr="00A40605">
        <w:rPr>
          <w:rFonts w:ascii="Helvetica" w:hAnsi="Helvetica" w:cs="Helvetica"/>
          <w:b/>
          <w:sz w:val="22"/>
        </w:rPr>
        <w:t xml:space="preserve"> | </w:t>
      </w:r>
      <w:r>
        <w:rPr>
          <w:rFonts w:ascii="Helvetica" w:hAnsi="Helvetica" w:cs="Helvetica"/>
          <w:b/>
          <w:sz w:val="22"/>
        </w:rPr>
        <w:t>October 31</w:t>
      </w:r>
      <w:r w:rsidR="005B5B17" w:rsidRPr="00A40605">
        <w:rPr>
          <w:rFonts w:ascii="Helvetica" w:hAnsi="Helvetica" w:cs="Helvetica"/>
          <w:b/>
          <w:sz w:val="22"/>
        </w:rPr>
        <w:t xml:space="preserve">, </w:t>
      </w:r>
      <w:r>
        <w:rPr>
          <w:rFonts w:ascii="Helvetica" w:hAnsi="Helvetica" w:cs="Helvetica"/>
          <w:b/>
          <w:sz w:val="22"/>
        </w:rPr>
        <w:t>2017</w:t>
      </w:r>
      <w:r w:rsidR="005B5B17" w:rsidRPr="00A40605">
        <w:rPr>
          <w:rFonts w:ascii="Helvetica" w:hAnsi="Helvetica" w:cs="Helvetica"/>
          <w:b/>
          <w:sz w:val="22"/>
        </w:rPr>
        <w:t xml:space="preserve"> – </w:t>
      </w:r>
      <w:r w:rsidR="00C4612A" w:rsidRPr="00C4612A">
        <w:rPr>
          <w:rFonts w:ascii="Helvetica" w:hAnsi="Helvetica" w:cs="Helvetica"/>
          <w:bCs/>
          <w:sz w:val="22"/>
        </w:rPr>
        <w:t>Art Jameel announce</w:t>
      </w:r>
      <w:r w:rsidR="009B1F2F">
        <w:rPr>
          <w:rFonts w:ascii="Helvetica" w:hAnsi="Helvetica" w:cs="Helvetica"/>
          <w:bCs/>
          <w:sz w:val="22"/>
        </w:rPr>
        <w:t>d</w:t>
      </w:r>
      <w:r w:rsidR="00C4612A" w:rsidRPr="00C4612A">
        <w:rPr>
          <w:rFonts w:ascii="Helvetica" w:hAnsi="Helvetica" w:cs="Helvetica"/>
          <w:bCs/>
          <w:sz w:val="22"/>
        </w:rPr>
        <w:t xml:space="preserve"> </w:t>
      </w:r>
      <w:r w:rsidR="009B1F2F">
        <w:rPr>
          <w:rFonts w:ascii="Helvetica" w:hAnsi="Helvetica" w:cs="Helvetica"/>
          <w:bCs/>
          <w:sz w:val="22"/>
        </w:rPr>
        <w:t xml:space="preserve">today </w:t>
      </w:r>
      <w:r w:rsidR="00C4612A" w:rsidRPr="00C4612A">
        <w:rPr>
          <w:rFonts w:ascii="Helvetica" w:hAnsi="Helvetica" w:cs="Helvetica"/>
          <w:bCs/>
          <w:sz w:val="22"/>
        </w:rPr>
        <w:t xml:space="preserve">its </w:t>
      </w:r>
      <w:r w:rsidR="00F728D9">
        <w:rPr>
          <w:rFonts w:ascii="Helvetica" w:hAnsi="Helvetica" w:cs="Helvetica"/>
          <w:bCs/>
          <w:sz w:val="22"/>
        </w:rPr>
        <w:t xml:space="preserve">latest </w:t>
      </w:r>
      <w:r w:rsidR="00C4612A" w:rsidRPr="00C4612A">
        <w:rPr>
          <w:rFonts w:ascii="Helvetica" w:hAnsi="Helvetica" w:cs="Helvetica"/>
          <w:bCs/>
          <w:sz w:val="22"/>
        </w:rPr>
        <w:t xml:space="preserve">Research Studio at Project Space Art Jameel, </w:t>
      </w:r>
      <w:proofErr w:type="spellStart"/>
      <w:r w:rsidR="00C4612A" w:rsidRPr="00C4612A">
        <w:rPr>
          <w:rFonts w:ascii="Helvetica" w:hAnsi="Helvetica" w:cs="Helvetica"/>
          <w:bCs/>
          <w:sz w:val="22"/>
        </w:rPr>
        <w:t>Alserkal</w:t>
      </w:r>
      <w:proofErr w:type="spellEnd"/>
      <w:r w:rsidR="00C4612A" w:rsidRPr="00C4612A">
        <w:rPr>
          <w:rFonts w:ascii="Helvetica" w:hAnsi="Helvetica" w:cs="Helvetica"/>
          <w:bCs/>
          <w:sz w:val="22"/>
        </w:rPr>
        <w:t xml:space="preserve"> Avenue</w:t>
      </w:r>
      <w:r w:rsidR="00FC6AC3">
        <w:rPr>
          <w:rFonts w:ascii="Helvetica" w:hAnsi="Helvetica" w:cs="Helvetica"/>
          <w:bCs/>
          <w:sz w:val="22"/>
        </w:rPr>
        <w:t>,</w:t>
      </w:r>
      <w:r w:rsidR="003E16B3">
        <w:rPr>
          <w:rFonts w:ascii="Helvetica" w:hAnsi="Helvetica" w:cs="Helvetica"/>
          <w:bCs/>
          <w:sz w:val="22"/>
        </w:rPr>
        <w:t xml:space="preserve"> </w:t>
      </w:r>
      <w:r w:rsidR="00F728D9">
        <w:rPr>
          <w:rFonts w:ascii="Helvetica" w:hAnsi="Helvetica" w:cs="Helvetica"/>
          <w:bCs/>
          <w:sz w:val="22"/>
        </w:rPr>
        <w:t xml:space="preserve">Dubai, opening </w:t>
      </w:r>
      <w:r w:rsidR="003E16B3">
        <w:rPr>
          <w:rFonts w:ascii="Helvetica" w:hAnsi="Helvetica" w:cs="Helvetica"/>
          <w:bCs/>
          <w:sz w:val="22"/>
        </w:rPr>
        <w:t>on November 1, 2017</w:t>
      </w:r>
      <w:r w:rsidR="00C4612A" w:rsidRPr="00C4612A">
        <w:rPr>
          <w:rFonts w:ascii="Helvetica" w:hAnsi="Helvetica" w:cs="Helvetica"/>
          <w:bCs/>
          <w:sz w:val="22"/>
        </w:rPr>
        <w:t xml:space="preserve">. Running </w:t>
      </w:r>
      <w:r w:rsidR="00FC6AC3">
        <w:rPr>
          <w:rFonts w:ascii="Helvetica" w:hAnsi="Helvetica" w:cs="Helvetica"/>
          <w:bCs/>
          <w:sz w:val="22"/>
        </w:rPr>
        <w:t xml:space="preserve">through until </w:t>
      </w:r>
      <w:r w:rsidR="00C4612A" w:rsidRPr="00C4612A">
        <w:rPr>
          <w:rFonts w:ascii="Helvetica" w:hAnsi="Helvetica" w:cs="Helvetica"/>
          <w:bCs/>
          <w:sz w:val="22"/>
        </w:rPr>
        <w:t xml:space="preserve">December 21, </w:t>
      </w:r>
      <w:r w:rsidR="00397027">
        <w:rPr>
          <w:rFonts w:ascii="Helvetica" w:hAnsi="Helvetica" w:cs="Helvetica"/>
          <w:bCs/>
          <w:sz w:val="22"/>
        </w:rPr>
        <w:t xml:space="preserve">the </w:t>
      </w:r>
      <w:r w:rsidR="00FC6AC3">
        <w:rPr>
          <w:rFonts w:ascii="Helvetica" w:hAnsi="Helvetica" w:cs="Helvetica"/>
          <w:bCs/>
          <w:sz w:val="22"/>
        </w:rPr>
        <w:t>S</w:t>
      </w:r>
      <w:r w:rsidR="00397027">
        <w:rPr>
          <w:rFonts w:ascii="Helvetica" w:hAnsi="Helvetica" w:cs="Helvetica"/>
          <w:bCs/>
          <w:sz w:val="22"/>
        </w:rPr>
        <w:t xml:space="preserve">tudio </w:t>
      </w:r>
      <w:r w:rsidR="00397027" w:rsidRPr="00397027">
        <w:rPr>
          <w:rFonts w:ascii="Helvetica" w:hAnsi="Helvetica" w:cs="Helvetica"/>
          <w:bCs/>
          <w:sz w:val="22"/>
        </w:rPr>
        <w:t>focu</w:t>
      </w:r>
      <w:r w:rsidR="003E16B3">
        <w:rPr>
          <w:rFonts w:ascii="Helvetica" w:hAnsi="Helvetica" w:cs="Helvetica"/>
          <w:bCs/>
          <w:sz w:val="22"/>
        </w:rPr>
        <w:t>s</w:t>
      </w:r>
      <w:r w:rsidR="00397027" w:rsidRPr="00397027">
        <w:rPr>
          <w:rFonts w:ascii="Helvetica" w:hAnsi="Helvetica" w:cs="Helvetica"/>
          <w:bCs/>
          <w:sz w:val="22"/>
        </w:rPr>
        <w:t>ses on the dynamic period of the early 1980s in t</w:t>
      </w:r>
      <w:bookmarkStart w:id="0" w:name="_GoBack"/>
      <w:bookmarkEnd w:id="0"/>
      <w:r w:rsidR="00397027" w:rsidRPr="00397027">
        <w:rPr>
          <w:rFonts w:ascii="Helvetica" w:hAnsi="Helvetica" w:cs="Helvetica"/>
          <w:bCs/>
          <w:sz w:val="22"/>
        </w:rPr>
        <w:t xml:space="preserve">he UAE and, in particular, on the collaborative, multidisciplinary stance taken by artists, poets, playwrights, theatre directors and writers at that time. </w:t>
      </w:r>
    </w:p>
    <w:p w:rsidR="00397027" w:rsidRDefault="00397027" w:rsidP="00397027">
      <w:pPr>
        <w:rPr>
          <w:rFonts w:ascii="Helvetica" w:hAnsi="Helvetica" w:cs="Helvetica"/>
          <w:bCs/>
          <w:sz w:val="22"/>
        </w:rPr>
      </w:pPr>
    </w:p>
    <w:p w:rsidR="00397027" w:rsidRDefault="00FC6AC3" w:rsidP="00397027">
      <w:pPr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The initiative is part of a series, titled ‘</w:t>
      </w:r>
      <w:r w:rsidR="00397027" w:rsidRPr="00397027">
        <w:rPr>
          <w:rFonts w:ascii="Helvetica" w:hAnsi="Helvetica" w:cs="Helvetica"/>
          <w:bCs/>
          <w:sz w:val="22"/>
        </w:rPr>
        <w:t>Annotations</w:t>
      </w:r>
      <w:r>
        <w:rPr>
          <w:rFonts w:ascii="Helvetica" w:hAnsi="Helvetica" w:cs="Helvetica"/>
          <w:bCs/>
          <w:sz w:val="22"/>
        </w:rPr>
        <w:t>’, which</w:t>
      </w:r>
      <w:r w:rsidR="00397027" w:rsidRPr="00397027">
        <w:rPr>
          <w:rFonts w:ascii="Helvetica" w:hAnsi="Helvetica" w:cs="Helvetica"/>
          <w:bCs/>
          <w:sz w:val="22"/>
        </w:rPr>
        <w:t xml:space="preserve"> takes an experimental approach to presenting research and work-in-progress, and is indicative of the direction of the Research Library at the Jameel Arts Centre, Dubai, opening in winter 2018.</w:t>
      </w:r>
    </w:p>
    <w:p w:rsidR="00C4612A" w:rsidRDefault="00C4612A" w:rsidP="00C4612A">
      <w:pPr>
        <w:rPr>
          <w:rFonts w:ascii="Helvetica" w:hAnsi="Helvetica" w:cs="Helvetica"/>
          <w:bCs/>
          <w:sz w:val="22"/>
        </w:rPr>
      </w:pPr>
    </w:p>
    <w:p w:rsidR="00C4612A" w:rsidRDefault="00397027" w:rsidP="00397027">
      <w:pPr>
        <w:rPr>
          <w:rFonts w:ascii="Helvetica" w:hAnsi="Helvetica" w:cs="Helvetica"/>
          <w:bCs/>
          <w:sz w:val="22"/>
        </w:rPr>
      </w:pPr>
      <w:r w:rsidRPr="00397027">
        <w:rPr>
          <w:rFonts w:ascii="Helvetica" w:hAnsi="Helvetica" w:cs="Helvetica"/>
          <w:bCs/>
          <w:sz w:val="22"/>
        </w:rPr>
        <w:t xml:space="preserve">‘Interdisciplinary practices of the early 80s, UAE’ follows Art </w:t>
      </w:r>
      <w:proofErr w:type="spellStart"/>
      <w:r w:rsidRPr="00397027">
        <w:rPr>
          <w:rFonts w:ascii="Helvetica" w:hAnsi="Helvetica" w:cs="Helvetica"/>
          <w:bCs/>
          <w:sz w:val="22"/>
        </w:rPr>
        <w:t>Jameel’s</w:t>
      </w:r>
      <w:proofErr w:type="spellEnd"/>
      <w:r w:rsidRPr="00397027">
        <w:rPr>
          <w:rFonts w:ascii="Helvetica" w:hAnsi="Helvetica" w:cs="Helvetica"/>
          <w:bCs/>
          <w:sz w:val="22"/>
        </w:rPr>
        <w:t xml:space="preserve"> collaboration with ‘Rock, Paper, Scissors: Positions in Play’, the National Pavilion United Arab Emirates 2017 exhibition curated by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Hammad</w:t>
      </w:r>
      <w:proofErr w:type="spellEnd"/>
      <w:r w:rsidRPr="00595B78">
        <w:rPr>
          <w:rFonts w:ascii="Helvetica" w:hAnsi="Helvetica" w:cs="Helvetica"/>
          <w:b/>
          <w:bCs/>
          <w:sz w:val="22"/>
        </w:rPr>
        <w:t xml:space="preserve">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Naser</w:t>
      </w:r>
      <w:proofErr w:type="spellEnd"/>
      <w:r w:rsidRPr="00397027">
        <w:rPr>
          <w:rFonts w:ascii="Helvetica" w:hAnsi="Helvetica" w:cs="Helvetica"/>
          <w:bCs/>
          <w:sz w:val="22"/>
        </w:rPr>
        <w:t xml:space="preserve"> at la Biennale di </w:t>
      </w:r>
      <w:proofErr w:type="spellStart"/>
      <w:r w:rsidRPr="00397027">
        <w:rPr>
          <w:rFonts w:ascii="Helvetica" w:hAnsi="Helvetica" w:cs="Helvetica"/>
          <w:bCs/>
          <w:sz w:val="22"/>
        </w:rPr>
        <w:t>Venezia</w:t>
      </w:r>
      <w:proofErr w:type="spellEnd"/>
      <w:r w:rsidRPr="00397027">
        <w:rPr>
          <w:rFonts w:ascii="Helvetica" w:hAnsi="Helvetica" w:cs="Helvetica"/>
          <w:bCs/>
          <w:sz w:val="22"/>
        </w:rPr>
        <w:t xml:space="preserve"> (Venice Biennale), and takes as inspiration an interview with the poet </w:t>
      </w:r>
      <w:r w:rsidRPr="00595B78">
        <w:rPr>
          <w:rFonts w:ascii="Helvetica" w:hAnsi="Helvetica" w:cs="Helvetica"/>
          <w:b/>
          <w:bCs/>
          <w:sz w:val="22"/>
        </w:rPr>
        <w:t>Khalid Albudoor</w:t>
      </w:r>
      <w:r w:rsidRPr="00397027">
        <w:rPr>
          <w:rFonts w:ascii="Helvetica" w:hAnsi="Helvetica" w:cs="Helvetica"/>
          <w:bCs/>
          <w:sz w:val="22"/>
        </w:rPr>
        <w:t xml:space="preserve"> and artist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Nujoom</w:t>
      </w:r>
      <w:proofErr w:type="spellEnd"/>
      <w:r w:rsidRPr="00595B78">
        <w:rPr>
          <w:rFonts w:ascii="Helvetica" w:hAnsi="Helvetica" w:cs="Helvetica"/>
          <w:b/>
          <w:bCs/>
          <w:sz w:val="22"/>
        </w:rPr>
        <w:t xml:space="preserve">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Alghanem</w:t>
      </w:r>
      <w:proofErr w:type="spellEnd"/>
      <w:r w:rsidRPr="00397027">
        <w:rPr>
          <w:rFonts w:ascii="Helvetica" w:hAnsi="Helvetica" w:cs="Helvetica"/>
          <w:bCs/>
          <w:sz w:val="22"/>
        </w:rPr>
        <w:t xml:space="preserve">, titled “A Dialogue between Rhythm and Form”, published in the exhibition’s accompanying book. </w:t>
      </w:r>
    </w:p>
    <w:p w:rsidR="00397027" w:rsidRDefault="00397027" w:rsidP="00397027">
      <w:pPr>
        <w:rPr>
          <w:rFonts w:ascii="Helvetica" w:hAnsi="Helvetica" w:cs="Helvetica"/>
          <w:bCs/>
          <w:sz w:val="22"/>
        </w:rPr>
      </w:pPr>
    </w:p>
    <w:p w:rsidR="00397027" w:rsidRDefault="00397027" w:rsidP="00397027">
      <w:pPr>
        <w:rPr>
          <w:rFonts w:ascii="Helvetica" w:hAnsi="Helvetica" w:cs="Helvetica"/>
          <w:bCs/>
          <w:sz w:val="22"/>
        </w:rPr>
      </w:pPr>
      <w:r w:rsidRPr="00397027">
        <w:rPr>
          <w:rFonts w:ascii="Helvetica" w:hAnsi="Helvetica" w:cs="Helvetica"/>
          <w:bCs/>
          <w:sz w:val="22"/>
        </w:rPr>
        <w:t>This conversation</w:t>
      </w:r>
      <w:r w:rsidR="00F728D9">
        <w:rPr>
          <w:rFonts w:ascii="Helvetica" w:hAnsi="Helvetica" w:cs="Helvetica"/>
          <w:bCs/>
          <w:sz w:val="22"/>
        </w:rPr>
        <w:t>, and the Studio itself,</w:t>
      </w:r>
      <w:r w:rsidRPr="00397027">
        <w:rPr>
          <w:rFonts w:ascii="Helvetica" w:hAnsi="Helvetica" w:cs="Helvetica"/>
          <w:bCs/>
          <w:sz w:val="22"/>
        </w:rPr>
        <w:t xml:space="preserve"> </w:t>
      </w:r>
      <w:proofErr w:type="gramStart"/>
      <w:r w:rsidRPr="00397027">
        <w:rPr>
          <w:rFonts w:ascii="Helvetica" w:hAnsi="Helvetica" w:cs="Helvetica"/>
          <w:bCs/>
          <w:sz w:val="22"/>
        </w:rPr>
        <w:t>reflect</w:t>
      </w:r>
      <w:r w:rsidR="00F728D9">
        <w:rPr>
          <w:rFonts w:ascii="Helvetica" w:hAnsi="Helvetica" w:cs="Helvetica"/>
          <w:bCs/>
          <w:sz w:val="22"/>
        </w:rPr>
        <w:t>s</w:t>
      </w:r>
      <w:proofErr w:type="gramEnd"/>
      <w:r w:rsidRPr="00397027">
        <w:rPr>
          <w:rFonts w:ascii="Helvetica" w:hAnsi="Helvetica" w:cs="Helvetica"/>
          <w:bCs/>
          <w:sz w:val="22"/>
        </w:rPr>
        <w:t xml:space="preserve"> on the </w:t>
      </w:r>
      <w:r w:rsidR="00FC6AC3">
        <w:rPr>
          <w:rFonts w:ascii="Helvetica" w:hAnsi="Helvetica" w:cs="Helvetica"/>
          <w:bCs/>
          <w:sz w:val="22"/>
        </w:rPr>
        <w:t xml:space="preserve">ways in which </w:t>
      </w:r>
      <w:r w:rsidR="009B1F2F">
        <w:rPr>
          <w:rFonts w:ascii="Helvetica" w:hAnsi="Helvetica" w:cs="Helvetica"/>
          <w:bCs/>
          <w:sz w:val="22"/>
        </w:rPr>
        <w:t xml:space="preserve">protagonists in the cultural scene </w:t>
      </w:r>
      <w:r w:rsidR="00A16822">
        <w:rPr>
          <w:rFonts w:ascii="Helvetica" w:hAnsi="Helvetica" w:cs="Helvetica"/>
          <w:bCs/>
          <w:sz w:val="22"/>
        </w:rPr>
        <w:t xml:space="preserve">in the early 1980s in the UAE </w:t>
      </w:r>
      <w:r w:rsidR="00FC6AC3">
        <w:rPr>
          <w:rFonts w:ascii="Helvetica" w:hAnsi="Helvetica" w:cs="Helvetica"/>
          <w:bCs/>
          <w:sz w:val="22"/>
        </w:rPr>
        <w:t>collaborated</w:t>
      </w:r>
      <w:r w:rsidR="00A16822">
        <w:rPr>
          <w:rFonts w:ascii="Helvetica" w:hAnsi="Helvetica" w:cs="Helvetica"/>
          <w:bCs/>
          <w:sz w:val="22"/>
        </w:rPr>
        <w:t xml:space="preserve"> in bold and dynamic ways. The </w:t>
      </w:r>
      <w:r w:rsidR="00A16822" w:rsidRPr="00397027">
        <w:rPr>
          <w:rFonts w:ascii="Helvetica" w:hAnsi="Helvetica" w:cs="Helvetica"/>
          <w:bCs/>
          <w:sz w:val="22"/>
        </w:rPr>
        <w:t>Research Studio’s pre</w:t>
      </w:r>
      <w:r w:rsidR="00F728D9">
        <w:rPr>
          <w:rFonts w:ascii="Helvetica" w:hAnsi="Helvetica" w:cs="Helvetica"/>
          <w:bCs/>
          <w:sz w:val="22"/>
        </w:rPr>
        <w:t xml:space="preserve">mise is to actively engage with </w:t>
      </w:r>
      <w:r w:rsidR="00A16822" w:rsidRPr="00397027">
        <w:rPr>
          <w:rFonts w:ascii="Helvetica" w:hAnsi="Helvetica" w:cs="Helvetica"/>
          <w:bCs/>
          <w:sz w:val="22"/>
        </w:rPr>
        <w:t>material that documents the UAE’s cultural histories</w:t>
      </w:r>
      <w:r w:rsidR="00A16822">
        <w:rPr>
          <w:rFonts w:ascii="Helvetica" w:hAnsi="Helvetica" w:cs="Helvetica"/>
          <w:bCs/>
          <w:sz w:val="22"/>
        </w:rPr>
        <w:t>: Project Space Art Jameel is transformed into an interactive laboratory, featuring annotated interviews, newspaper and magazine clippings, a library of rare books and journals, exhibition materials, videos and music.</w:t>
      </w:r>
      <w:r w:rsidRPr="00397027">
        <w:rPr>
          <w:rFonts w:ascii="Helvetica" w:hAnsi="Helvetica" w:cs="Helvetica"/>
          <w:bCs/>
          <w:sz w:val="22"/>
        </w:rPr>
        <w:t xml:space="preserve"> The </w:t>
      </w:r>
      <w:r w:rsidR="00F728D9">
        <w:rPr>
          <w:rFonts w:ascii="Helvetica" w:hAnsi="Helvetica" w:cs="Helvetica"/>
          <w:bCs/>
          <w:sz w:val="22"/>
        </w:rPr>
        <w:t xml:space="preserve">process of annotating </w:t>
      </w:r>
      <w:r w:rsidRPr="00397027">
        <w:rPr>
          <w:rFonts w:ascii="Helvetica" w:hAnsi="Helvetica" w:cs="Helvetica"/>
          <w:bCs/>
          <w:sz w:val="22"/>
        </w:rPr>
        <w:t xml:space="preserve">is ongoing for the duration of the </w:t>
      </w:r>
      <w:r w:rsidR="00F728D9">
        <w:rPr>
          <w:rFonts w:ascii="Helvetica" w:hAnsi="Helvetica" w:cs="Helvetica"/>
          <w:bCs/>
          <w:sz w:val="22"/>
        </w:rPr>
        <w:t>S</w:t>
      </w:r>
      <w:r w:rsidRPr="00397027">
        <w:rPr>
          <w:rFonts w:ascii="Helvetica" w:hAnsi="Helvetica" w:cs="Helvetica"/>
          <w:bCs/>
          <w:sz w:val="22"/>
        </w:rPr>
        <w:t xml:space="preserve">tudio; conversations and public programmes are designed to highlight </w:t>
      </w:r>
      <w:r w:rsidR="009B1F2F">
        <w:rPr>
          <w:rFonts w:ascii="Helvetica" w:hAnsi="Helvetica" w:cs="Helvetica"/>
          <w:bCs/>
          <w:sz w:val="22"/>
        </w:rPr>
        <w:t xml:space="preserve">and add </w:t>
      </w:r>
      <w:r w:rsidRPr="00397027">
        <w:rPr>
          <w:rFonts w:ascii="Helvetica" w:hAnsi="Helvetica" w:cs="Helvetica"/>
          <w:bCs/>
          <w:sz w:val="22"/>
        </w:rPr>
        <w:t xml:space="preserve">further </w:t>
      </w:r>
      <w:r w:rsidR="009B1F2F">
        <w:rPr>
          <w:rFonts w:ascii="Helvetica" w:hAnsi="Helvetica" w:cs="Helvetica"/>
          <w:bCs/>
          <w:sz w:val="22"/>
        </w:rPr>
        <w:t xml:space="preserve">materials </w:t>
      </w:r>
      <w:r w:rsidRPr="00397027">
        <w:rPr>
          <w:rFonts w:ascii="Helvetica" w:hAnsi="Helvetica" w:cs="Helvetica"/>
          <w:bCs/>
          <w:sz w:val="22"/>
        </w:rPr>
        <w:t xml:space="preserve">and circles of influences. </w:t>
      </w:r>
    </w:p>
    <w:p w:rsidR="00A16822" w:rsidRDefault="00A16822" w:rsidP="00397027">
      <w:pPr>
        <w:rPr>
          <w:rFonts w:ascii="Helvetica" w:hAnsi="Helvetica" w:cs="Helvetica"/>
          <w:bCs/>
          <w:sz w:val="22"/>
        </w:rPr>
      </w:pPr>
    </w:p>
    <w:p w:rsidR="00A16822" w:rsidRDefault="00A16822" w:rsidP="00A16822">
      <w:pPr>
        <w:rPr>
          <w:rFonts w:ascii="Helvetica" w:hAnsi="Helvetica" w:cs="Helvetica"/>
          <w:bCs/>
          <w:sz w:val="22"/>
        </w:rPr>
      </w:pPr>
      <w:r>
        <w:rPr>
          <w:rFonts w:cs="Arial"/>
          <w:color w:val="000000" w:themeColor="text1"/>
          <w:sz w:val="22"/>
        </w:rPr>
        <w:t>‘</w:t>
      </w:r>
      <w:r w:rsidRPr="00397027">
        <w:rPr>
          <w:rFonts w:ascii="Helvetica" w:hAnsi="Helvetica" w:cs="Helvetica"/>
          <w:bCs/>
          <w:sz w:val="22"/>
        </w:rPr>
        <w:t>Interdisciplinary practices of the early 80s, UAE’</w:t>
      </w:r>
      <w:r>
        <w:rPr>
          <w:rFonts w:cs="Arial"/>
          <w:color w:val="000000" w:themeColor="text1"/>
          <w:sz w:val="22"/>
        </w:rPr>
        <w:t xml:space="preserve"> </w:t>
      </w:r>
      <w:r w:rsidRPr="00C4612A">
        <w:rPr>
          <w:rFonts w:ascii="Helvetica" w:hAnsi="Helvetica" w:cs="Helvetica"/>
          <w:bCs/>
          <w:sz w:val="22"/>
        </w:rPr>
        <w:t xml:space="preserve">references the works of </w:t>
      </w:r>
      <w:r w:rsidRPr="00595B78">
        <w:rPr>
          <w:rFonts w:ascii="Helvetica" w:hAnsi="Helvetica" w:cs="Helvetica"/>
          <w:b/>
          <w:bCs/>
          <w:sz w:val="22"/>
        </w:rPr>
        <w:t xml:space="preserve">Khalid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Albudoor</w:t>
      </w:r>
      <w:proofErr w:type="spellEnd"/>
      <w:r w:rsidRPr="00C4612A">
        <w:rPr>
          <w:rFonts w:ascii="Helvetica" w:hAnsi="Helvetica" w:cs="Helvetica"/>
          <w:bCs/>
          <w:sz w:val="22"/>
        </w:rPr>
        <w:t xml:space="preserve">,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Nujoom</w:t>
      </w:r>
      <w:proofErr w:type="spellEnd"/>
      <w:r w:rsidRPr="00595B78">
        <w:rPr>
          <w:rFonts w:ascii="Helvetica" w:hAnsi="Helvetica" w:cs="Helvetica"/>
          <w:b/>
          <w:bCs/>
          <w:sz w:val="22"/>
        </w:rPr>
        <w:t xml:space="preserve">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Alghanem</w:t>
      </w:r>
      <w:proofErr w:type="spellEnd"/>
      <w:r w:rsidRPr="00C4612A">
        <w:rPr>
          <w:rFonts w:ascii="Helvetica" w:hAnsi="Helvetica" w:cs="Helvetica"/>
          <w:bCs/>
          <w:sz w:val="22"/>
        </w:rPr>
        <w:t xml:space="preserve">,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Yousif</w:t>
      </w:r>
      <w:proofErr w:type="spellEnd"/>
      <w:r w:rsidRPr="00595B78">
        <w:rPr>
          <w:rFonts w:ascii="Helvetica" w:hAnsi="Helvetica" w:cs="Helvetica"/>
          <w:b/>
          <w:bCs/>
          <w:sz w:val="22"/>
        </w:rPr>
        <w:t xml:space="preserve"> Khalil</w:t>
      </w:r>
      <w:r w:rsidRPr="00C4612A">
        <w:rPr>
          <w:rFonts w:ascii="Helvetica" w:hAnsi="Helvetica" w:cs="Helvetica"/>
          <w:bCs/>
          <w:sz w:val="22"/>
        </w:rPr>
        <w:t xml:space="preserve">,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Hamda</w:t>
      </w:r>
      <w:proofErr w:type="spellEnd"/>
      <w:r w:rsidRPr="00595B78">
        <w:rPr>
          <w:rFonts w:ascii="Helvetica" w:hAnsi="Helvetica" w:cs="Helvetica"/>
          <w:b/>
          <w:bCs/>
          <w:sz w:val="22"/>
        </w:rPr>
        <w:t xml:space="preserve">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Khamis</w:t>
      </w:r>
      <w:proofErr w:type="spellEnd"/>
      <w:r w:rsidRPr="00C4612A">
        <w:rPr>
          <w:rFonts w:ascii="Helvetica" w:hAnsi="Helvetica" w:cs="Helvetica"/>
          <w:bCs/>
          <w:sz w:val="22"/>
        </w:rPr>
        <w:t xml:space="preserve">,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Thabiya</w:t>
      </w:r>
      <w:proofErr w:type="spellEnd"/>
      <w:r w:rsidRPr="00595B78">
        <w:rPr>
          <w:rFonts w:ascii="Helvetica" w:hAnsi="Helvetica" w:cs="Helvetica"/>
          <w:b/>
          <w:bCs/>
          <w:sz w:val="22"/>
        </w:rPr>
        <w:t xml:space="preserve">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Khamis</w:t>
      </w:r>
      <w:proofErr w:type="spellEnd"/>
      <w:r w:rsidRPr="00C4612A">
        <w:rPr>
          <w:rFonts w:ascii="Helvetica" w:hAnsi="Helvetica" w:cs="Helvetica"/>
          <w:bCs/>
          <w:sz w:val="22"/>
        </w:rPr>
        <w:t xml:space="preserve">, </w:t>
      </w:r>
      <w:r w:rsidRPr="00595B78">
        <w:rPr>
          <w:rFonts w:ascii="Helvetica" w:hAnsi="Helvetica" w:cs="Helvetica"/>
          <w:b/>
          <w:bCs/>
          <w:sz w:val="22"/>
        </w:rPr>
        <w:t>Hassan Sharif</w:t>
      </w:r>
      <w:r w:rsidRPr="00C4612A">
        <w:rPr>
          <w:rFonts w:ascii="Helvetica" w:hAnsi="Helvetica" w:cs="Helvetica"/>
          <w:bCs/>
          <w:sz w:val="22"/>
        </w:rPr>
        <w:t xml:space="preserve">, </w:t>
      </w:r>
      <w:r w:rsidRPr="00595B78">
        <w:rPr>
          <w:rFonts w:ascii="Helvetica" w:hAnsi="Helvetica" w:cs="Helvetica"/>
          <w:b/>
          <w:bCs/>
          <w:sz w:val="22"/>
        </w:rPr>
        <w:lastRenderedPageBreak/>
        <w:t xml:space="preserve">Ahmed Rashid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Thani</w:t>
      </w:r>
      <w:proofErr w:type="spellEnd"/>
      <w:r w:rsidRPr="00C4612A">
        <w:rPr>
          <w:rFonts w:ascii="Helvetica" w:hAnsi="Helvetica" w:cs="Helvetica"/>
          <w:bCs/>
          <w:sz w:val="22"/>
        </w:rPr>
        <w:t xml:space="preserve">,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Dr.</w:t>
      </w:r>
      <w:proofErr w:type="spellEnd"/>
      <w:r w:rsidRPr="00595B78">
        <w:rPr>
          <w:rFonts w:ascii="Helvetica" w:hAnsi="Helvetica" w:cs="Helvetica"/>
          <w:b/>
          <w:bCs/>
          <w:sz w:val="22"/>
        </w:rPr>
        <w:t xml:space="preserve"> Mohamed </w:t>
      </w:r>
      <w:proofErr w:type="spellStart"/>
      <w:r w:rsidRPr="00595B78">
        <w:rPr>
          <w:rFonts w:ascii="Helvetica" w:hAnsi="Helvetica" w:cs="Helvetica"/>
          <w:b/>
          <w:bCs/>
          <w:sz w:val="22"/>
        </w:rPr>
        <w:t>Yousif</w:t>
      </w:r>
      <w:proofErr w:type="spellEnd"/>
      <w:r w:rsidRPr="00C4612A">
        <w:rPr>
          <w:rFonts w:ascii="Helvetica" w:hAnsi="Helvetica" w:cs="Helvetica"/>
          <w:bCs/>
          <w:sz w:val="22"/>
        </w:rPr>
        <w:t xml:space="preserve">, among </w:t>
      </w:r>
      <w:r>
        <w:rPr>
          <w:rFonts w:ascii="Helvetica" w:hAnsi="Helvetica" w:cs="Helvetica"/>
          <w:bCs/>
          <w:sz w:val="22"/>
        </w:rPr>
        <w:t xml:space="preserve">many </w:t>
      </w:r>
      <w:r w:rsidRPr="00C4612A">
        <w:rPr>
          <w:rFonts w:ascii="Helvetica" w:hAnsi="Helvetica" w:cs="Helvetica"/>
          <w:bCs/>
          <w:sz w:val="22"/>
        </w:rPr>
        <w:t xml:space="preserve">other artists, poets, </w:t>
      </w:r>
      <w:r>
        <w:rPr>
          <w:rFonts w:ascii="Helvetica" w:hAnsi="Helvetica" w:cs="Helvetica"/>
          <w:bCs/>
          <w:sz w:val="22"/>
        </w:rPr>
        <w:t xml:space="preserve">playwrights </w:t>
      </w:r>
      <w:r w:rsidRPr="00C4612A">
        <w:rPr>
          <w:rFonts w:ascii="Helvetica" w:hAnsi="Helvetica" w:cs="Helvetica"/>
          <w:bCs/>
          <w:sz w:val="22"/>
        </w:rPr>
        <w:t>and writers of the early 1980s United Arab Emirates.</w:t>
      </w:r>
    </w:p>
    <w:p w:rsidR="00397027" w:rsidRDefault="00397027" w:rsidP="00397027">
      <w:pPr>
        <w:rPr>
          <w:rFonts w:cs="Arial"/>
          <w:color w:val="000000" w:themeColor="text1"/>
          <w:sz w:val="22"/>
        </w:rPr>
      </w:pPr>
    </w:p>
    <w:p w:rsidR="00397027" w:rsidRDefault="00A16822" w:rsidP="003E16B3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Public programming runs throughout the Studio, and features </w:t>
      </w:r>
      <w:r w:rsidR="00E03B13">
        <w:rPr>
          <w:rFonts w:cs="Arial"/>
          <w:color w:val="000000" w:themeColor="text1"/>
          <w:sz w:val="22"/>
        </w:rPr>
        <w:t xml:space="preserve">poetry nights, </w:t>
      </w:r>
      <w:r>
        <w:rPr>
          <w:rFonts w:cs="Arial"/>
          <w:color w:val="000000" w:themeColor="text1"/>
          <w:sz w:val="22"/>
        </w:rPr>
        <w:t>tours, talks and workshops, including</w:t>
      </w:r>
      <w:r w:rsidR="003E16B3">
        <w:rPr>
          <w:rFonts w:cs="Arial"/>
          <w:color w:val="000000" w:themeColor="text1"/>
          <w:sz w:val="22"/>
        </w:rPr>
        <w:t>:</w:t>
      </w:r>
    </w:p>
    <w:p w:rsidR="00397027" w:rsidRDefault="00397027" w:rsidP="00397027"/>
    <w:p w:rsidR="00397027" w:rsidRDefault="00397027" w:rsidP="003E16B3">
      <w:pPr>
        <w:pStyle w:val="ListParagraph"/>
        <w:numPr>
          <w:ilvl w:val="0"/>
          <w:numId w:val="3"/>
        </w:numPr>
      </w:pPr>
      <w:r w:rsidRPr="00595B78">
        <w:rPr>
          <w:b/>
        </w:rPr>
        <w:t>Nov</w:t>
      </w:r>
      <w:r w:rsidR="003E16B3" w:rsidRPr="00595B78">
        <w:rPr>
          <w:b/>
        </w:rPr>
        <w:t>ember</w:t>
      </w:r>
      <w:r w:rsidRPr="00595B78">
        <w:rPr>
          <w:b/>
        </w:rPr>
        <w:t xml:space="preserve"> 22</w:t>
      </w:r>
      <w:r>
        <w:t xml:space="preserve">: </w:t>
      </w:r>
      <w:r w:rsidR="00A16822">
        <w:t xml:space="preserve">Emirati poet, writer and journalist </w:t>
      </w:r>
      <w:r w:rsidRPr="00595B78">
        <w:rPr>
          <w:b/>
        </w:rPr>
        <w:t xml:space="preserve">Adel </w:t>
      </w:r>
      <w:proofErr w:type="spellStart"/>
      <w:r w:rsidRPr="00595B78">
        <w:rPr>
          <w:b/>
        </w:rPr>
        <w:t>Khozam</w:t>
      </w:r>
      <w:proofErr w:type="spellEnd"/>
      <w:r>
        <w:t xml:space="preserve"> in conversation with </w:t>
      </w:r>
      <w:r w:rsidRPr="00595B78">
        <w:rPr>
          <w:b/>
        </w:rPr>
        <w:t>Bana Kattan</w:t>
      </w:r>
      <w:r>
        <w:t xml:space="preserve">, Exhibitions Curator at NYUAD Art Gallery </w:t>
      </w:r>
    </w:p>
    <w:p w:rsidR="00397027" w:rsidRDefault="00397027" w:rsidP="003E16B3">
      <w:pPr>
        <w:pStyle w:val="ListParagraph"/>
        <w:numPr>
          <w:ilvl w:val="0"/>
          <w:numId w:val="3"/>
        </w:numPr>
      </w:pPr>
      <w:r w:rsidRPr="00595B78">
        <w:rPr>
          <w:b/>
        </w:rPr>
        <w:t>Dec</w:t>
      </w:r>
      <w:r w:rsidR="003E16B3" w:rsidRPr="00595B78">
        <w:rPr>
          <w:b/>
        </w:rPr>
        <w:t>ember</w:t>
      </w:r>
      <w:r w:rsidRPr="00595B78">
        <w:rPr>
          <w:b/>
        </w:rPr>
        <w:t xml:space="preserve"> </w:t>
      </w:r>
      <w:r w:rsidR="00E03B13">
        <w:rPr>
          <w:b/>
        </w:rPr>
        <w:t>19</w:t>
      </w:r>
      <w:r>
        <w:t>:</w:t>
      </w:r>
      <w:r w:rsidR="00A16822">
        <w:t xml:space="preserve"> Ethnomusicologist</w:t>
      </w:r>
      <w:r>
        <w:t xml:space="preserve"> </w:t>
      </w:r>
      <w:proofErr w:type="spellStart"/>
      <w:r w:rsidRPr="00595B78">
        <w:rPr>
          <w:b/>
        </w:rPr>
        <w:t>Dr.</w:t>
      </w:r>
      <w:proofErr w:type="spellEnd"/>
      <w:r w:rsidRPr="00595B78">
        <w:rPr>
          <w:b/>
        </w:rPr>
        <w:t xml:space="preserve"> Aisha </w:t>
      </w:r>
      <w:proofErr w:type="spellStart"/>
      <w:r w:rsidRPr="00595B78">
        <w:rPr>
          <w:b/>
        </w:rPr>
        <w:t>Bilkhair</w:t>
      </w:r>
      <w:proofErr w:type="spellEnd"/>
      <w:r>
        <w:t>, Research Advisor at the UAE National Archives</w:t>
      </w:r>
      <w:r w:rsidR="00A16822">
        <w:t xml:space="preserve">, </w:t>
      </w:r>
      <w:r>
        <w:t xml:space="preserve">in conversation with artist </w:t>
      </w:r>
      <w:r w:rsidRPr="00595B78">
        <w:rPr>
          <w:b/>
        </w:rPr>
        <w:t xml:space="preserve">Hind </w:t>
      </w:r>
      <w:proofErr w:type="spellStart"/>
      <w:r w:rsidRPr="00595B78">
        <w:rPr>
          <w:b/>
        </w:rPr>
        <w:t>Mezaina</w:t>
      </w:r>
      <w:proofErr w:type="spellEnd"/>
    </w:p>
    <w:p w:rsidR="00A16822" w:rsidRDefault="00A16822" w:rsidP="00397027">
      <w:pPr>
        <w:rPr>
          <w:rFonts w:ascii="Helvetica" w:hAnsi="Helvetica" w:cs="Helvetica"/>
          <w:bCs/>
          <w:sz w:val="22"/>
        </w:rPr>
      </w:pPr>
    </w:p>
    <w:p w:rsidR="00397027" w:rsidRDefault="00A16822" w:rsidP="00397027">
      <w:pPr>
        <w:rPr>
          <w:rFonts w:cs="Arial"/>
          <w:color w:val="000000" w:themeColor="text1"/>
          <w:sz w:val="22"/>
        </w:rPr>
      </w:pPr>
      <w:r>
        <w:rPr>
          <w:rFonts w:ascii="Helvetica" w:hAnsi="Helvetica" w:cs="Helvetica"/>
          <w:bCs/>
          <w:sz w:val="22"/>
        </w:rPr>
        <w:t>All events are free; all welcome.</w:t>
      </w:r>
      <w:r w:rsidR="00397027" w:rsidRPr="00C4612A">
        <w:rPr>
          <w:rFonts w:ascii="Helvetica" w:hAnsi="Helvetica" w:cs="Helvetica"/>
          <w:bCs/>
          <w:sz w:val="22"/>
        </w:rPr>
        <w:t xml:space="preserve"> </w:t>
      </w:r>
    </w:p>
    <w:p w:rsidR="003E16B3" w:rsidRPr="00425047" w:rsidRDefault="003E16B3" w:rsidP="005B5B17">
      <w:pPr>
        <w:outlineLvl w:val="0"/>
        <w:rPr>
          <w:rFonts w:ascii="Helvetica" w:hAnsi="Helvetica" w:cs="Helvetica"/>
          <w:bCs/>
          <w:sz w:val="22"/>
        </w:rPr>
      </w:pPr>
    </w:p>
    <w:p w:rsidR="00F24BC6" w:rsidRDefault="00F24BC6" w:rsidP="005C089C">
      <w:pPr>
        <w:outlineLvl w:val="0"/>
        <w:rPr>
          <w:rFonts w:ascii="Helvetica" w:hAnsi="Helvetica" w:cs="Helvetica"/>
          <w:b/>
          <w:bCs/>
          <w:color w:val="1A1A1A"/>
        </w:rPr>
      </w:pPr>
      <w:r w:rsidRPr="00A40605">
        <w:rPr>
          <w:rFonts w:ascii="Helvetica" w:hAnsi="Helvetica" w:cs="Helvetica"/>
          <w:b/>
          <w:bCs/>
          <w:color w:val="1A1A1A"/>
        </w:rPr>
        <w:t>END</w:t>
      </w:r>
    </w:p>
    <w:p w:rsidR="00F24BC6" w:rsidRDefault="00F24BC6" w:rsidP="005B5B17">
      <w:pPr>
        <w:outlineLvl w:val="0"/>
        <w:rPr>
          <w:rFonts w:ascii="Helvetica" w:hAnsi="Helvetica" w:cs="Helvetica"/>
          <w:b/>
          <w:bCs/>
          <w:color w:val="1A1A1A"/>
        </w:rPr>
      </w:pPr>
    </w:p>
    <w:p w:rsidR="00F24BC6" w:rsidRDefault="00F24BC6" w:rsidP="005B5B17">
      <w:pPr>
        <w:shd w:val="clear" w:color="auto" w:fill="FFFFFF"/>
        <w:rPr>
          <w:rStyle w:val="None"/>
          <w:rFonts w:ascii="Helvetica" w:hAnsi="Helvetica" w:cs="Helvetica"/>
          <w:b/>
          <w:bCs/>
          <w:color w:val="323232"/>
          <w:sz w:val="22"/>
          <w:u w:color="323232"/>
        </w:rPr>
      </w:pPr>
      <w:r w:rsidRPr="00A44275">
        <w:rPr>
          <w:rFonts w:ascii="Helvetica" w:hAnsi="Helvetica" w:cs="Helvetica"/>
          <w:b/>
          <w:bCs/>
          <w:color w:val="323232"/>
          <w:sz w:val="22"/>
          <w:u w:color="323232"/>
        </w:rPr>
        <w:t xml:space="preserve">For more information visit </w:t>
      </w:r>
      <w:hyperlink r:id="rId8" w:history="1">
        <w:r w:rsidRPr="00A44275">
          <w:rPr>
            <w:rStyle w:val="Hyperlink0"/>
            <w:rFonts w:ascii="Helvetica" w:eastAsia="Calibri" w:hAnsi="Helvetica" w:cs="Helvetica"/>
            <w:sz w:val="22"/>
          </w:rPr>
          <w:t>www.artjameel.org</w:t>
        </w:r>
      </w:hyperlink>
      <w:r w:rsidRPr="00A44275">
        <w:rPr>
          <w:rStyle w:val="None"/>
          <w:rFonts w:ascii="Helvetica" w:hAnsi="Helvetica" w:cs="Helvetica"/>
          <w:b/>
          <w:bCs/>
          <w:color w:val="323232"/>
          <w:sz w:val="22"/>
          <w:u w:color="323232"/>
        </w:rPr>
        <w:t xml:space="preserve"> and join the conversation on Instagram </w:t>
      </w:r>
      <w:hyperlink r:id="rId9" w:history="1">
        <w:r w:rsidRPr="00A44275">
          <w:rPr>
            <w:rStyle w:val="Hyperlink0"/>
            <w:rFonts w:ascii="Helvetica" w:eastAsia="Calibri" w:hAnsi="Helvetica" w:cs="Helvetica"/>
            <w:sz w:val="22"/>
          </w:rPr>
          <w:t>@</w:t>
        </w:r>
        <w:proofErr w:type="spellStart"/>
        <w:r w:rsidRPr="00A44275">
          <w:rPr>
            <w:rStyle w:val="Hyperlink0"/>
            <w:rFonts w:ascii="Helvetica" w:eastAsia="Calibri" w:hAnsi="Helvetica" w:cs="Helvetica"/>
            <w:sz w:val="22"/>
          </w:rPr>
          <w:t>art_jameel</w:t>
        </w:r>
        <w:proofErr w:type="spellEnd"/>
      </w:hyperlink>
      <w:r>
        <w:rPr>
          <w:rStyle w:val="None"/>
          <w:rFonts w:ascii="Helvetica" w:hAnsi="Helvetica" w:cs="Helvetica"/>
          <w:b/>
          <w:bCs/>
          <w:color w:val="323232"/>
          <w:sz w:val="22"/>
          <w:u w:color="323232"/>
        </w:rPr>
        <w:t xml:space="preserve"> | Facebook </w:t>
      </w:r>
      <w:hyperlink r:id="rId10" w:history="1">
        <w:r w:rsidRPr="00777716">
          <w:rPr>
            <w:rStyle w:val="Hyperlink0"/>
            <w:rFonts w:ascii="Helvetica" w:eastAsia="Calibri" w:hAnsi="Helvetica" w:cs="Helvetica"/>
          </w:rPr>
          <w:t>Art Jameel</w:t>
        </w:r>
      </w:hyperlink>
      <w:r w:rsidRPr="00777716">
        <w:rPr>
          <w:rStyle w:val="Hyperlink0"/>
          <w:rFonts w:ascii="Helvetica" w:eastAsia="Calibri" w:hAnsi="Helvetica" w:cs="Helvetica"/>
        </w:rPr>
        <w:t xml:space="preserve"> </w:t>
      </w:r>
      <w:r w:rsidRPr="00A44275">
        <w:rPr>
          <w:rStyle w:val="None"/>
          <w:rFonts w:ascii="Helvetica" w:hAnsi="Helvetica" w:cs="Helvetica"/>
          <w:b/>
          <w:bCs/>
          <w:color w:val="323232"/>
          <w:sz w:val="22"/>
          <w:u w:color="323232"/>
        </w:rPr>
        <w:t xml:space="preserve">| Twitter </w:t>
      </w:r>
      <w:hyperlink r:id="rId11" w:history="1">
        <w:r w:rsidRPr="007A4346">
          <w:rPr>
            <w:rStyle w:val="Hyperlink0"/>
            <w:rFonts w:ascii="Helvetica" w:eastAsia="Calibri" w:hAnsi="Helvetica" w:cs="Helvetica"/>
            <w:sz w:val="22"/>
          </w:rPr>
          <w:t>@</w:t>
        </w:r>
        <w:proofErr w:type="spellStart"/>
        <w:r w:rsidR="007A4346" w:rsidRPr="007A4346">
          <w:rPr>
            <w:rStyle w:val="Hyperlink0"/>
            <w:rFonts w:ascii="Helvetica" w:eastAsia="Calibri" w:hAnsi="Helvetica" w:cs="Helvetica"/>
            <w:sz w:val="22"/>
          </w:rPr>
          <w:t>Art_J</w:t>
        </w:r>
        <w:r w:rsidRPr="007A4346">
          <w:rPr>
            <w:rStyle w:val="Hyperlink0"/>
            <w:rFonts w:ascii="Helvetica" w:eastAsia="Calibri" w:hAnsi="Helvetica" w:cs="Helvetica"/>
            <w:sz w:val="22"/>
          </w:rPr>
          <w:t>ameel</w:t>
        </w:r>
        <w:proofErr w:type="spellEnd"/>
      </w:hyperlink>
      <w:r w:rsidRPr="007A4346">
        <w:rPr>
          <w:rStyle w:val="Hyperlink0"/>
          <w:rFonts w:ascii="Helvetica" w:eastAsia="Calibri" w:hAnsi="Helvetica" w:cs="Helvetica"/>
          <w:sz w:val="24"/>
          <w:szCs w:val="24"/>
        </w:rPr>
        <w:t xml:space="preserve"> </w:t>
      </w:r>
    </w:p>
    <w:p w:rsidR="00F24BC6" w:rsidRDefault="00F24BC6" w:rsidP="005B5B17">
      <w:pPr>
        <w:shd w:val="clear" w:color="auto" w:fill="FFFFFF"/>
        <w:rPr>
          <w:rStyle w:val="None"/>
          <w:rFonts w:ascii="Helvetica" w:hAnsi="Helvetica" w:cs="Helvetica"/>
          <w:b/>
          <w:bCs/>
          <w:color w:val="323232"/>
          <w:sz w:val="22"/>
          <w:u w:color="323232"/>
        </w:rPr>
      </w:pPr>
    </w:p>
    <w:p w:rsidR="00F24BC6" w:rsidRPr="00EF1588" w:rsidRDefault="00F24BC6" w:rsidP="005B5B17">
      <w:pPr>
        <w:shd w:val="clear" w:color="auto" w:fill="FFFFFF"/>
        <w:rPr>
          <w:rStyle w:val="None"/>
          <w:rFonts w:ascii="Helvetica" w:hAnsi="Helvetica" w:cs="Helvetica"/>
          <w:color w:val="1A1A1A"/>
          <w:sz w:val="22"/>
        </w:rPr>
      </w:pPr>
      <w:r w:rsidRPr="00EF1588">
        <w:rPr>
          <w:rStyle w:val="None"/>
          <w:rFonts w:ascii="Helvetica" w:hAnsi="Helvetica" w:cs="Helvetica"/>
          <w:b/>
          <w:bCs/>
          <w:color w:val="323232"/>
          <w:sz w:val="22"/>
          <w:u w:color="323232"/>
        </w:rPr>
        <w:t>Press Contacts</w:t>
      </w:r>
    </w:p>
    <w:p w:rsidR="00F24BC6" w:rsidRDefault="00F24BC6" w:rsidP="005B5B17">
      <w:pPr>
        <w:outlineLvl w:val="0"/>
        <w:rPr>
          <w:rFonts w:ascii="Helvetica" w:hAnsi="Helvetica" w:cs="Helvetica"/>
          <w:color w:val="1A1A1A"/>
          <w:sz w:val="22"/>
        </w:rPr>
      </w:pPr>
      <w:r>
        <w:rPr>
          <w:rFonts w:ascii="Helvetica" w:hAnsi="Helvetica" w:cs="Helvetica"/>
          <w:color w:val="1A1A1A"/>
          <w:sz w:val="22"/>
        </w:rPr>
        <w:t>Mariam Keblawi</w:t>
      </w:r>
    </w:p>
    <w:p w:rsidR="00F24BC6" w:rsidRPr="00EF1588" w:rsidRDefault="004A10F5" w:rsidP="005B5B17">
      <w:pPr>
        <w:outlineLvl w:val="0"/>
        <w:rPr>
          <w:rFonts w:ascii="Helvetica" w:hAnsi="Helvetica" w:cs="Helvetica"/>
          <w:color w:val="1A1A1A"/>
          <w:sz w:val="22"/>
        </w:rPr>
      </w:pPr>
      <w:hyperlink r:id="rId12" w:history="1">
        <w:r w:rsidR="00F24BC6" w:rsidRPr="00137D22">
          <w:rPr>
            <w:rStyle w:val="Hyperlink"/>
            <w:rFonts w:ascii="Helvetica" w:hAnsi="Helvetica" w:cs="Helvetica"/>
            <w:sz w:val="22"/>
          </w:rPr>
          <w:t>m.keblawi@alj.ae</w:t>
        </w:r>
      </w:hyperlink>
      <w:r w:rsidR="00F24BC6">
        <w:rPr>
          <w:rFonts w:ascii="Helvetica" w:hAnsi="Helvetica" w:cs="Helvetica"/>
          <w:color w:val="1A1A1A"/>
          <w:sz w:val="22"/>
        </w:rPr>
        <w:t xml:space="preserve">  </w:t>
      </w:r>
    </w:p>
    <w:p w:rsidR="00F24BC6" w:rsidRDefault="00F24BC6" w:rsidP="005B5B17">
      <w:pPr>
        <w:shd w:val="clear" w:color="auto" w:fill="FFFFFF"/>
        <w:rPr>
          <w:rFonts w:ascii="Helvetica" w:hAnsi="Helvetica" w:cs="Helvetica"/>
          <w:color w:val="1A1A1A"/>
          <w:sz w:val="22"/>
        </w:rPr>
      </w:pPr>
    </w:p>
    <w:p w:rsidR="00117570" w:rsidRPr="00C865CC" w:rsidRDefault="00117570" w:rsidP="00117570">
      <w:pPr>
        <w:rPr>
          <w:rFonts w:ascii="Helvetica" w:hAnsi="Helvetica" w:cs="Arial"/>
          <w:b/>
          <w:bCs/>
          <w:color w:val="000000"/>
          <w:sz w:val="20"/>
          <w:szCs w:val="20"/>
        </w:rPr>
      </w:pPr>
      <w:r w:rsidRPr="00C865CC">
        <w:rPr>
          <w:rFonts w:ascii="Helvetica" w:hAnsi="Helvetica" w:cs="Arial"/>
          <w:b/>
          <w:bCs/>
          <w:color w:val="000000"/>
          <w:sz w:val="20"/>
          <w:szCs w:val="20"/>
        </w:rPr>
        <w:t>About Art Jameel</w:t>
      </w:r>
    </w:p>
    <w:p w:rsidR="00117570" w:rsidRPr="00C865CC" w:rsidRDefault="00117570" w:rsidP="00117570">
      <w:pPr>
        <w:pStyle w:val="s4"/>
        <w:spacing w:before="0" w:beforeAutospacing="0" w:after="0" w:afterAutospacing="0"/>
        <w:rPr>
          <w:rFonts w:ascii="Helvetica" w:hAnsi="Helvetica" w:cs="Arial"/>
          <w:color w:val="000000"/>
          <w:sz w:val="20"/>
          <w:szCs w:val="20"/>
        </w:rPr>
      </w:pPr>
      <w:r w:rsidRPr="00C865CC">
        <w:rPr>
          <w:rFonts w:ascii="Helvetica" w:hAnsi="Helvetica" w:cs="Arial"/>
          <w:color w:val="000000"/>
          <w:sz w:val="20"/>
          <w:szCs w:val="20"/>
        </w:rPr>
        <w:t> </w:t>
      </w:r>
    </w:p>
    <w:p w:rsidR="00F728D9" w:rsidRDefault="00117570" w:rsidP="00117570">
      <w:pPr>
        <w:rPr>
          <w:rFonts w:ascii="Helvetica" w:hAnsi="Helvetica" w:cs="Arial"/>
          <w:color w:val="000000"/>
          <w:sz w:val="20"/>
          <w:szCs w:val="20"/>
        </w:rPr>
      </w:pPr>
      <w:r w:rsidRPr="00C865CC">
        <w:rPr>
          <w:rFonts w:ascii="Helvetica" w:hAnsi="Helvetica" w:cs="Arial"/>
          <w:color w:val="000000"/>
          <w:sz w:val="20"/>
          <w:szCs w:val="20"/>
        </w:rPr>
        <w:t>Art Jameel is a not-for-profit organisation that supports artists and creative communities. Current initiatives include running heritage institutes and restoration programmes, plus a broad range of arts and educational initiatives for all ages. The organisation’s programmes foster the role of the arts in building open, connected communities; at a time of flux and dramatic societal shifts, this role is understood as more crucial than ever. </w:t>
      </w:r>
    </w:p>
    <w:p w:rsidR="00F728D9" w:rsidRDefault="00F728D9" w:rsidP="00117570">
      <w:pPr>
        <w:rPr>
          <w:rFonts w:ascii="Helvetica" w:hAnsi="Helvetica" w:cs="Arial"/>
          <w:color w:val="000000"/>
          <w:sz w:val="20"/>
          <w:szCs w:val="20"/>
        </w:rPr>
      </w:pPr>
    </w:p>
    <w:p w:rsidR="00117570" w:rsidRPr="00C865CC" w:rsidRDefault="00117570" w:rsidP="00117570">
      <w:pPr>
        <w:rPr>
          <w:rFonts w:ascii="Helvetica" w:hAnsi="Helvetica" w:cstheme="majorHAnsi"/>
          <w:sz w:val="20"/>
          <w:szCs w:val="20"/>
        </w:rPr>
      </w:pPr>
      <w:r w:rsidRPr="00C865CC">
        <w:rPr>
          <w:rFonts w:ascii="Helvetica" w:hAnsi="Helvetica" w:cs="Arial"/>
          <w:color w:val="000000"/>
          <w:sz w:val="20"/>
          <w:szCs w:val="20"/>
        </w:rPr>
        <w:t>Winter 2018 will mark the opening of the Jameel Arts Centre in Dubai, one of the first not-for-profit contemporary arts institutions in the city.</w:t>
      </w:r>
      <w:r w:rsidRPr="00C865CC">
        <w:rPr>
          <w:rFonts w:ascii="Helvetica" w:hAnsi="Helvetica" w:cstheme="majorHAnsi"/>
          <w:sz w:val="20"/>
          <w:szCs w:val="20"/>
        </w:rPr>
        <w:t xml:space="preserve"> </w:t>
      </w:r>
    </w:p>
    <w:p w:rsidR="00117570" w:rsidRPr="00C865CC" w:rsidRDefault="00117570" w:rsidP="00117570">
      <w:pPr>
        <w:pStyle w:val="s4"/>
        <w:spacing w:before="0" w:beforeAutospacing="0" w:after="0" w:afterAutospacing="0"/>
        <w:rPr>
          <w:rFonts w:ascii="Helvetica" w:hAnsi="Helvetica" w:cs="Arial"/>
          <w:color w:val="000000"/>
          <w:sz w:val="20"/>
          <w:szCs w:val="20"/>
        </w:rPr>
      </w:pPr>
    </w:p>
    <w:p w:rsidR="00117570" w:rsidRPr="00C865CC" w:rsidRDefault="00117570" w:rsidP="00117570">
      <w:pPr>
        <w:pStyle w:val="s4"/>
        <w:spacing w:before="0" w:beforeAutospacing="0" w:after="0" w:afterAutospacing="0"/>
        <w:rPr>
          <w:rFonts w:ascii="Helvetica" w:hAnsi="Helvetica" w:cs="Arial"/>
          <w:color w:val="000000"/>
          <w:sz w:val="20"/>
          <w:szCs w:val="20"/>
        </w:rPr>
      </w:pPr>
      <w:r w:rsidRPr="00C865CC">
        <w:rPr>
          <w:rFonts w:ascii="Helvetica" w:hAnsi="Helvetica" w:cs="Arial"/>
          <w:color w:val="000000"/>
          <w:sz w:val="20"/>
          <w:szCs w:val="20"/>
        </w:rPr>
        <w:t>Art </w:t>
      </w:r>
      <w:proofErr w:type="spellStart"/>
      <w:r w:rsidRPr="00C865CC">
        <w:rPr>
          <w:rFonts w:ascii="Helvetica" w:hAnsi="Helvetica" w:cs="Arial"/>
          <w:color w:val="000000"/>
          <w:sz w:val="20"/>
          <w:szCs w:val="20"/>
        </w:rPr>
        <w:t>Jameel’s</w:t>
      </w:r>
      <w:proofErr w:type="spellEnd"/>
      <w:r w:rsidRPr="00C865CC">
        <w:rPr>
          <w:rFonts w:ascii="Helvetica" w:hAnsi="Helvetica" w:cs="Arial"/>
          <w:color w:val="000000"/>
          <w:sz w:val="20"/>
          <w:szCs w:val="20"/>
        </w:rPr>
        <w:t xml:space="preserve"> model is collaborative: major institutional partners include the Victoria &amp; Albert Museum, the Prince’s School of Traditional Arts and the Metropolitan Museum of Art; locally, the </w:t>
      </w:r>
      <w:proofErr w:type="spellStart"/>
      <w:r w:rsidRPr="00C865CC">
        <w:rPr>
          <w:rFonts w:ascii="Helvetica" w:hAnsi="Helvetica" w:cs="Arial"/>
          <w:color w:val="000000"/>
          <w:sz w:val="20"/>
          <w:szCs w:val="20"/>
        </w:rPr>
        <w:t>organisation</w:t>
      </w:r>
      <w:proofErr w:type="spellEnd"/>
      <w:r w:rsidRPr="00C865CC">
        <w:rPr>
          <w:rFonts w:ascii="Helvetica" w:hAnsi="Helvetica" w:cs="Arial"/>
          <w:color w:val="000000"/>
          <w:sz w:val="20"/>
          <w:szCs w:val="20"/>
        </w:rPr>
        <w:t xml:space="preserve"> works with individuals and </w:t>
      </w:r>
      <w:proofErr w:type="spellStart"/>
      <w:r w:rsidRPr="00C865CC">
        <w:rPr>
          <w:rFonts w:ascii="Helvetica" w:hAnsi="Helvetica" w:cs="Arial"/>
          <w:color w:val="000000"/>
          <w:sz w:val="20"/>
          <w:szCs w:val="20"/>
        </w:rPr>
        <w:t>organisations</w:t>
      </w:r>
      <w:proofErr w:type="spellEnd"/>
      <w:r w:rsidRPr="00C865CC">
        <w:rPr>
          <w:rFonts w:ascii="Helvetica" w:hAnsi="Helvetica" w:cs="Arial"/>
          <w:color w:val="000000"/>
          <w:sz w:val="20"/>
          <w:szCs w:val="20"/>
        </w:rPr>
        <w:t xml:space="preserve"> to develop innovative programming that embraces both ancient and new technologies, and encourages entrepreneurship and the development of cultural networks.</w:t>
      </w:r>
    </w:p>
    <w:p w:rsidR="00117570" w:rsidRPr="00C865CC" w:rsidRDefault="00117570" w:rsidP="00117570">
      <w:pPr>
        <w:pStyle w:val="s4"/>
        <w:spacing w:before="0" w:beforeAutospacing="0" w:after="0" w:afterAutospacing="0"/>
        <w:rPr>
          <w:rFonts w:ascii="Helvetica" w:hAnsi="Helvetica" w:cs="Arial"/>
          <w:color w:val="000000"/>
          <w:sz w:val="20"/>
          <w:szCs w:val="20"/>
        </w:rPr>
      </w:pPr>
    </w:p>
    <w:p w:rsidR="00117570" w:rsidRPr="00C865CC" w:rsidRDefault="00117570" w:rsidP="00117570">
      <w:pPr>
        <w:pStyle w:val="s4"/>
        <w:spacing w:before="0" w:beforeAutospacing="0" w:after="0" w:afterAutospacing="0"/>
        <w:rPr>
          <w:rFonts w:ascii="Helvetica" w:hAnsi="Helvetica" w:cs="Arial"/>
          <w:color w:val="000000"/>
          <w:sz w:val="20"/>
          <w:szCs w:val="20"/>
        </w:rPr>
      </w:pPr>
      <w:r w:rsidRPr="00C865CC">
        <w:rPr>
          <w:rFonts w:ascii="Helvetica" w:hAnsi="Helvetica" w:cs="Arial"/>
          <w:color w:val="000000"/>
          <w:sz w:val="20"/>
          <w:szCs w:val="20"/>
        </w:rPr>
        <w:t> </w:t>
      </w:r>
    </w:p>
    <w:p w:rsidR="00117570" w:rsidRPr="00C865CC" w:rsidRDefault="00117570" w:rsidP="00117570">
      <w:pPr>
        <w:pStyle w:val="s4"/>
        <w:spacing w:before="0" w:beforeAutospacing="0" w:after="0" w:afterAutospacing="0"/>
        <w:rPr>
          <w:rFonts w:ascii="Helvetica" w:hAnsi="Helvetica" w:cs="Arial"/>
          <w:color w:val="000000"/>
          <w:sz w:val="20"/>
          <w:szCs w:val="20"/>
        </w:rPr>
      </w:pPr>
      <w:r w:rsidRPr="00C865CC">
        <w:rPr>
          <w:rFonts w:ascii="Helvetica" w:hAnsi="Helvetica" w:cs="Arial"/>
          <w:color w:val="000000"/>
          <w:sz w:val="20"/>
          <w:szCs w:val="20"/>
        </w:rPr>
        <w:t xml:space="preserve">Art Jameel is positioned alongside Community Jameel, and complements its sister </w:t>
      </w:r>
      <w:proofErr w:type="spellStart"/>
      <w:r w:rsidRPr="00C865CC">
        <w:rPr>
          <w:rFonts w:ascii="Helvetica" w:hAnsi="Helvetica" w:cs="Arial"/>
          <w:color w:val="000000"/>
          <w:sz w:val="20"/>
          <w:szCs w:val="20"/>
        </w:rPr>
        <w:t>organisation’s</w:t>
      </w:r>
      <w:proofErr w:type="spellEnd"/>
      <w:r w:rsidRPr="00C865CC">
        <w:rPr>
          <w:rFonts w:ascii="Helvetica" w:hAnsi="Helvetica" w:cs="Arial"/>
          <w:color w:val="000000"/>
          <w:sz w:val="20"/>
          <w:szCs w:val="20"/>
        </w:rPr>
        <w:t xml:space="preserve"> work in promoting positive social change, job creation and poverty alleviation across the Middle East, North Africa and Turkey.</w:t>
      </w:r>
    </w:p>
    <w:p w:rsidR="00117570" w:rsidRPr="00C865CC" w:rsidRDefault="00117570" w:rsidP="00117570">
      <w:pPr>
        <w:pStyle w:val="s4"/>
        <w:spacing w:before="0" w:beforeAutospacing="0" w:after="0" w:afterAutospacing="0"/>
        <w:rPr>
          <w:rFonts w:ascii="Helvetica" w:hAnsi="Helvetica" w:cs="Arial"/>
          <w:color w:val="000000"/>
          <w:sz w:val="20"/>
          <w:szCs w:val="20"/>
        </w:rPr>
      </w:pPr>
      <w:r w:rsidRPr="00C865CC">
        <w:rPr>
          <w:rFonts w:ascii="Helvetica" w:hAnsi="Helvetica" w:cs="Arial"/>
          <w:color w:val="000000"/>
          <w:sz w:val="20"/>
          <w:szCs w:val="20"/>
        </w:rPr>
        <w:t> </w:t>
      </w:r>
    </w:p>
    <w:p w:rsidR="00F24BC6" w:rsidRDefault="004A10F5" w:rsidP="005B5B17">
      <w:pPr>
        <w:shd w:val="clear" w:color="auto" w:fill="FFFFFF"/>
        <w:rPr>
          <w:rFonts w:ascii="Helvetica" w:hAnsi="Helvetica" w:cs="Helvetica"/>
          <w:color w:val="1A1A1A"/>
          <w:sz w:val="22"/>
        </w:rPr>
      </w:pPr>
      <w:hyperlink r:id="rId13" w:history="1">
        <w:r w:rsidR="005B5B17" w:rsidRPr="00070692">
          <w:rPr>
            <w:rStyle w:val="Hyperlink"/>
          </w:rPr>
          <w:t>www.artjameel.org</w:t>
        </w:r>
      </w:hyperlink>
      <w:r w:rsidR="005B5B17">
        <w:t xml:space="preserve"> </w:t>
      </w:r>
    </w:p>
    <w:p w:rsidR="005B5B17" w:rsidRDefault="005B5B17" w:rsidP="00F24BC6">
      <w:pPr>
        <w:shd w:val="clear" w:color="auto" w:fill="FFFFFF"/>
        <w:ind w:left="-270"/>
        <w:rPr>
          <w:rFonts w:ascii="Helvetica" w:hAnsi="Helvetica" w:cs="Helvetica"/>
          <w:color w:val="1A1A1A"/>
          <w:sz w:val="22"/>
        </w:rPr>
      </w:pPr>
    </w:p>
    <w:p w:rsidR="00C51B9F" w:rsidRDefault="00C51B9F"/>
    <w:sectPr w:rsidR="00C51B9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F5" w:rsidRDefault="004A10F5" w:rsidP="005B5B17">
      <w:r>
        <w:separator/>
      </w:r>
    </w:p>
  </w:endnote>
  <w:endnote w:type="continuationSeparator" w:id="0">
    <w:p w:rsidR="004A10F5" w:rsidRDefault="004A10F5" w:rsidP="005B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F5" w:rsidRDefault="004A10F5" w:rsidP="005B5B17">
      <w:r>
        <w:separator/>
      </w:r>
    </w:p>
  </w:footnote>
  <w:footnote w:type="continuationSeparator" w:id="0">
    <w:p w:rsidR="004A10F5" w:rsidRDefault="004A10F5" w:rsidP="005B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17" w:rsidRPr="003B4692" w:rsidRDefault="005B5B17" w:rsidP="005B5B17">
    <w:pPr>
      <w:pStyle w:val="Header"/>
      <w:pBdr>
        <w:top w:val="nil"/>
        <w:left w:val="nil"/>
        <w:bottom w:val="nil"/>
        <w:right w:val="nil"/>
        <w:between w:val="nil"/>
        <w:bar w:val="nil"/>
      </w:pBdr>
      <w:tabs>
        <w:tab w:val="clear" w:pos="4680"/>
        <w:tab w:val="clear" w:pos="9360"/>
        <w:tab w:val="center" w:pos="4320"/>
        <w:tab w:val="right" w:pos="8640"/>
      </w:tabs>
      <w:ind w:left="-270"/>
      <w:rPr>
        <w:rFonts w:ascii="Helvetica" w:eastAsia="Calibri" w:hAnsi="Helvetica" w:cs="Helvetica"/>
        <w:color w:val="000000"/>
        <w:sz w:val="26"/>
        <w:szCs w:val="26"/>
        <w:u w:color="000000"/>
        <w:bdr w:val="nil"/>
        <w:lang w:eastAsia="en-GB"/>
      </w:rPr>
    </w:pPr>
    <w:r w:rsidRPr="003B4692">
      <w:rPr>
        <w:rFonts w:ascii="Helvetica" w:eastAsia="Calibri" w:hAnsi="Helvetica" w:cs="Helvetica"/>
        <w:color w:val="000000"/>
        <w:sz w:val="26"/>
        <w:szCs w:val="26"/>
        <w:u w:color="000000"/>
        <w:bdr w:val="nil"/>
        <w:lang w:eastAsia="en-GB"/>
      </w:rPr>
      <w:t>Art Jameel</w:t>
    </w:r>
  </w:p>
  <w:p w:rsidR="005B5B17" w:rsidRDefault="005B5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634F"/>
    <w:multiLevelType w:val="hybridMultilevel"/>
    <w:tmpl w:val="3A76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01907"/>
    <w:multiLevelType w:val="hybridMultilevel"/>
    <w:tmpl w:val="BD44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53017"/>
    <w:multiLevelType w:val="hybridMultilevel"/>
    <w:tmpl w:val="2B44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4F7A"/>
    <w:multiLevelType w:val="hybridMultilevel"/>
    <w:tmpl w:val="A47EF1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ia Carver">
    <w15:presenceInfo w15:providerId="AD" w15:userId="S-1-5-21-1801674531-1957994488-682003330-9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C6"/>
    <w:rsid w:val="00070B53"/>
    <w:rsid w:val="000B18AD"/>
    <w:rsid w:val="00117570"/>
    <w:rsid w:val="00124604"/>
    <w:rsid w:val="001761BC"/>
    <w:rsid w:val="001B75CB"/>
    <w:rsid w:val="002239A3"/>
    <w:rsid w:val="00397027"/>
    <w:rsid w:val="003E16B3"/>
    <w:rsid w:val="003F60A7"/>
    <w:rsid w:val="0044426A"/>
    <w:rsid w:val="004A10F5"/>
    <w:rsid w:val="005135B8"/>
    <w:rsid w:val="005751D0"/>
    <w:rsid w:val="00595B78"/>
    <w:rsid w:val="005B5B17"/>
    <w:rsid w:val="005C089C"/>
    <w:rsid w:val="006865D1"/>
    <w:rsid w:val="00706FC5"/>
    <w:rsid w:val="00757687"/>
    <w:rsid w:val="00777716"/>
    <w:rsid w:val="007A4346"/>
    <w:rsid w:val="00842A42"/>
    <w:rsid w:val="009B1F2F"/>
    <w:rsid w:val="009F7A9B"/>
    <w:rsid w:val="00A16822"/>
    <w:rsid w:val="00A52397"/>
    <w:rsid w:val="00C4612A"/>
    <w:rsid w:val="00C51B9F"/>
    <w:rsid w:val="00E03B13"/>
    <w:rsid w:val="00E87990"/>
    <w:rsid w:val="00F24BC6"/>
    <w:rsid w:val="00F728D9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F24BC6"/>
    <w:pPr>
      <w:spacing w:after="0" w:line="240" w:lineRule="auto"/>
    </w:pPr>
    <w:rPr>
      <w:rFonts w:ascii="Arial" w:eastAsiaTheme="minorEastAsia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B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BC6"/>
    <w:pPr>
      <w:ind w:left="720"/>
      <w:contextualSpacing/>
    </w:pPr>
  </w:style>
  <w:style w:type="character" w:customStyle="1" w:styleId="None">
    <w:name w:val="None"/>
    <w:rsid w:val="00F24BC6"/>
  </w:style>
  <w:style w:type="character" w:customStyle="1" w:styleId="Hyperlink0">
    <w:name w:val="Hyperlink.0"/>
    <w:basedOn w:val="None"/>
    <w:rsid w:val="00F24BC6"/>
    <w:rPr>
      <w:rFonts w:ascii="Times New Roman" w:eastAsia="Times New Roman" w:hAnsi="Times New Roman" w:cs="Times New Roman"/>
      <w:b/>
      <w:bCs/>
      <w:color w:val="0563C1"/>
      <w:u w:val="single" w:color="0563C1"/>
      <w:lang w:val="en-US"/>
    </w:rPr>
  </w:style>
  <w:style w:type="paragraph" w:styleId="Header">
    <w:name w:val="header"/>
    <w:basedOn w:val="Normal"/>
    <w:link w:val="HeaderChar"/>
    <w:unhideWhenUsed/>
    <w:rsid w:val="005B5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5B17"/>
    <w:rPr>
      <w:rFonts w:ascii="Arial" w:eastAsiaTheme="minorEastAsia" w:hAnsi="Arial"/>
      <w:sz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5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17"/>
    <w:rPr>
      <w:rFonts w:ascii="Arial" w:eastAsiaTheme="minorEastAsia" w:hAnsi="Arial"/>
      <w:sz w:val="21"/>
      <w:lang w:val="en-GB"/>
    </w:rPr>
  </w:style>
  <w:style w:type="paragraph" w:customStyle="1" w:styleId="BodyA">
    <w:name w:val="Body A"/>
    <w:rsid w:val="005B5B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s4">
    <w:name w:val="s4"/>
    <w:basedOn w:val="Normal"/>
    <w:uiPriority w:val="99"/>
    <w:rsid w:val="0011757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C4612A"/>
  </w:style>
  <w:style w:type="paragraph" w:styleId="BalloonText">
    <w:name w:val="Balloon Text"/>
    <w:basedOn w:val="Normal"/>
    <w:link w:val="BalloonTextChar"/>
    <w:uiPriority w:val="99"/>
    <w:semiHidden/>
    <w:unhideWhenUsed/>
    <w:rsid w:val="00FC6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C3"/>
    <w:rPr>
      <w:rFonts w:ascii="Segoe UI" w:eastAsiaTheme="minorEastAsia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F24BC6"/>
    <w:pPr>
      <w:spacing w:after="0" w:line="240" w:lineRule="auto"/>
    </w:pPr>
    <w:rPr>
      <w:rFonts w:ascii="Arial" w:eastAsiaTheme="minorEastAsia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B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BC6"/>
    <w:pPr>
      <w:ind w:left="720"/>
      <w:contextualSpacing/>
    </w:pPr>
  </w:style>
  <w:style w:type="character" w:customStyle="1" w:styleId="None">
    <w:name w:val="None"/>
    <w:rsid w:val="00F24BC6"/>
  </w:style>
  <w:style w:type="character" w:customStyle="1" w:styleId="Hyperlink0">
    <w:name w:val="Hyperlink.0"/>
    <w:basedOn w:val="None"/>
    <w:rsid w:val="00F24BC6"/>
    <w:rPr>
      <w:rFonts w:ascii="Times New Roman" w:eastAsia="Times New Roman" w:hAnsi="Times New Roman" w:cs="Times New Roman"/>
      <w:b/>
      <w:bCs/>
      <w:color w:val="0563C1"/>
      <w:u w:val="single" w:color="0563C1"/>
      <w:lang w:val="en-US"/>
    </w:rPr>
  </w:style>
  <w:style w:type="paragraph" w:styleId="Header">
    <w:name w:val="header"/>
    <w:basedOn w:val="Normal"/>
    <w:link w:val="HeaderChar"/>
    <w:unhideWhenUsed/>
    <w:rsid w:val="005B5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5B17"/>
    <w:rPr>
      <w:rFonts w:ascii="Arial" w:eastAsiaTheme="minorEastAsia" w:hAnsi="Arial"/>
      <w:sz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5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17"/>
    <w:rPr>
      <w:rFonts w:ascii="Arial" w:eastAsiaTheme="minorEastAsia" w:hAnsi="Arial"/>
      <w:sz w:val="21"/>
      <w:lang w:val="en-GB"/>
    </w:rPr>
  </w:style>
  <w:style w:type="paragraph" w:customStyle="1" w:styleId="BodyA">
    <w:name w:val="Body A"/>
    <w:rsid w:val="005B5B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s4">
    <w:name w:val="s4"/>
    <w:basedOn w:val="Normal"/>
    <w:uiPriority w:val="99"/>
    <w:rsid w:val="0011757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C4612A"/>
  </w:style>
  <w:style w:type="paragraph" w:styleId="BalloonText">
    <w:name w:val="Balloon Text"/>
    <w:basedOn w:val="Normal"/>
    <w:link w:val="BalloonTextChar"/>
    <w:uiPriority w:val="99"/>
    <w:semiHidden/>
    <w:unhideWhenUsed/>
    <w:rsid w:val="00FC6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C3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jameel.org" TargetMode="External"/><Relationship Id="rId13" Type="http://schemas.openxmlformats.org/officeDocument/2006/relationships/hyperlink" Target="http://www.artjamee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.keblawi@alj.ae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art_jame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rt-jameel-8918614242226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art_jamee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Keblawi</dc:creator>
  <cp:lastModifiedBy>Mariam Keblawi</cp:lastModifiedBy>
  <cp:revision>2</cp:revision>
  <cp:lastPrinted>2017-10-29T09:58:00Z</cp:lastPrinted>
  <dcterms:created xsi:type="dcterms:W3CDTF">2017-10-29T10:54:00Z</dcterms:created>
  <dcterms:modified xsi:type="dcterms:W3CDTF">2017-10-29T10:54:00Z</dcterms:modified>
</cp:coreProperties>
</file>